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AC9107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毕业设计评分表</w:t>
      </w:r>
    </w:p>
    <w:p w14:paraId="4144ACB5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毕业设计题目：</w:t>
      </w:r>
    </w:p>
    <w:p w14:paraId="02A27C91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学生姓名：              学号：              专业：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2"/>
        <w:gridCol w:w="4354"/>
        <w:gridCol w:w="103"/>
        <w:gridCol w:w="1565"/>
        <w:gridCol w:w="174"/>
        <w:gridCol w:w="1185"/>
      </w:tblGrid>
      <w:tr w14:paraId="1C309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exact"/>
          <w:jc w:val="center"/>
        </w:trPr>
        <w:tc>
          <w:tcPr>
            <w:tcW w:w="8754" w:type="dxa"/>
            <w:gridSpan w:val="6"/>
            <w:shd w:val="clear" w:color="auto" w:fill="auto"/>
            <w:vAlign w:val="center"/>
          </w:tcPr>
          <w:p w14:paraId="2E916DDD">
            <w:pPr>
              <w:spacing w:line="276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指导教师评分表</w:t>
            </w:r>
          </w:p>
        </w:tc>
      </w:tr>
      <w:tr w14:paraId="50420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exact"/>
          <w:jc w:val="center"/>
        </w:trPr>
        <w:tc>
          <w:tcPr>
            <w:tcW w:w="5825" w:type="dxa"/>
            <w:gridSpan w:val="2"/>
            <w:shd w:val="clear" w:color="auto" w:fill="auto"/>
            <w:vAlign w:val="center"/>
          </w:tcPr>
          <w:p w14:paraId="0E39816F">
            <w:pPr>
              <w:spacing w:line="276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评审内容</w:t>
            </w:r>
          </w:p>
        </w:tc>
        <w:tc>
          <w:tcPr>
            <w:tcW w:w="1625" w:type="dxa"/>
            <w:gridSpan w:val="2"/>
            <w:shd w:val="clear" w:color="auto" w:fill="auto"/>
            <w:vAlign w:val="center"/>
          </w:tcPr>
          <w:p w14:paraId="4F272D68">
            <w:pPr>
              <w:spacing w:line="276" w:lineRule="auto"/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/>
                <w:b/>
                <w:bCs/>
                <w:kern w:val="0"/>
                <w:sz w:val="24"/>
              </w:rPr>
              <w:t>分数比重</w:t>
            </w:r>
          </w:p>
        </w:tc>
        <w:tc>
          <w:tcPr>
            <w:tcW w:w="1304" w:type="dxa"/>
            <w:gridSpan w:val="2"/>
            <w:vAlign w:val="center"/>
          </w:tcPr>
          <w:p w14:paraId="2D05BD75">
            <w:pPr>
              <w:spacing w:line="276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评分</w:t>
            </w:r>
          </w:p>
        </w:tc>
      </w:tr>
      <w:tr w14:paraId="62988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exact"/>
          <w:jc w:val="center"/>
        </w:trPr>
        <w:tc>
          <w:tcPr>
            <w:tcW w:w="5825" w:type="dxa"/>
            <w:gridSpan w:val="2"/>
            <w:shd w:val="clear" w:color="auto" w:fill="auto"/>
            <w:vAlign w:val="center"/>
          </w:tcPr>
          <w:p w14:paraId="0F21D302">
            <w:pPr>
              <w:spacing w:line="276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FangSong_GB2312"/>
                <w:sz w:val="24"/>
              </w:rPr>
              <w:t>综合运用知识的能力与水平</w:t>
            </w:r>
          </w:p>
        </w:tc>
        <w:tc>
          <w:tcPr>
            <w:tcW w:w="1625" w:type="dxa"/>
            <w:gridSpan w:val="2"/>
            <w:shd w:val="clear" w:color="auto" w:fill="auto"/>
            <w:vAlign w:val="center"/>
          </w:tcPr>
          <w:p w14:paraId="1FA8B07F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</w:t>
            </w:r>
          </w:p>
        </w:tc>
        <w:tc>
          <w:tcPr>
            <w:tcW w:w="1304" w:type="dxa"/>
            <w:gridSpan w:val="2"/>
            <w:vAlign w:val="center"/>
          </w:tcPr>
          <w:p w14:paraId="2587B787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3736A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exact"/>
          <w:jc w:val="center"/>
        </w:trPr>
        <w:tc>
          <w:tcPr>
            <w:tcW w:w="5825" w:type="dxa"/>
            <w:gridSpan w:val="2"/>
            <w:shd w:val="clear" w:color="auto" w:fill="auto"/>
            <w:vAlign w:val="center"/>
          </w:tcPr>
          <w:p w14:paraId="0FEBF8C3">
            <w:pPr>
              <w:spacing w:line="276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FangSong_GB2312"/>
                <w:sz w:val="24"/>
              </w:rPr>
              <w:t>研究方法与手段</w:t>
            </w:r>
          </w:p>
        </w:tc>
        <w:tc>
          <w:tcPr>
            <w:tcW w:w="1625" w:type="dxa"/>
            <w:gridSpan w:val="2"/>
            <w:shd w:val="clear" w:color="auto" w:fill="auto"/>
            <w:vAlign w:val="center"/>
          </w:tcPr>
          <w:p w14:paraId="6AB30DE7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</w:t>
            </w:r>
          </w:p>
        </w:tc>
        <w:tc>
          <w:tcPr>
            <w:tcW w:w="1304" w:type="dxa"/>
            <w:gridSpan w:val="2"/>
            <w:vAlign w:val="center"/>
          </w:tcPr>
          <w:p w14:paraId="7229588B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6291A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exact"/>
          <w:jc w:val="center"/>
        </w:trPr>
        <w:tc>
          <w:tcPr>
            <w:tcW w:w="5825" w:type="dxa"/>
            <w:gridSpan w:val="2"/>
            <w:shd w:val="clear" w:color="auto" w:fill="auto"/>
            <w:vAlign w:val="center"/>
          </w:tcPr>
          <w:p w14:paraId="47F6B336">
            <w:pPr>
              <w:spacing w:line="276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FangSong_GB2312"/>
                <w:sz w:val="24"/>
              </w:rPr>
              <w:t>成果的创新性与应用价值</w:t>
            </w:r>
          </w:p>
        </w:tc>
        <w:tc>
          <w:tcPr>
            <w:tcW w:w="1625" w:type="dxa"/>
            <w:gridSpan w:val="2"/>
            <w:shd w:val="clear" w:color="auto" w:fill="auto"/>
            <w:vAlign w:val="center"/>
          </w:tcPr>
          <w:p w14:paraId="5E45FAED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</w:t>
            </w:r>
          </w:p>
        </w:tc>
        <w:tc>
          <w:tcPr>
            <w:tcW w:w="1304" w:type="dxa"/>
            <w:gridSpan w:val="2"/>
            <w:vAlign w:val="center"/>
          </w:tcPr>
          <w:p w14:paraId="3DB84DE9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68FD2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8" w:hRule="exact"/>
          <w:jc w:val="center"/>
        </w:trPr>
        <w:tc>
          <w:tcPr>
            <w:tcW w:w="5825" w:type="dxa"/>
            <w:gridSpan w:val="2"/>
            <w:shd w:val="clear" w:color="auto" w:fill="auto"/>
            <w:vAlign w:val="center"/>
          </w:tcPr>
          <w:p w14:paraId="08EBD495">
            <w:pPr>
              <w:spacing w:line="276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FangSong_GB2312"/>
                <w:sz w:val="24"/>
              </w:rPr>
              <w:t>撰写规范</w:t>
            </w:r>
          </w:p>
        </w:tc>
        <w:tc>
          <w:tcPr>
            <w:tcW w:w="1625" w:type="dxa"/>
            <w:gridSpan w:val="2"/>
            <w:shd w:val="clear" w:color="auto" w:fill="auto"/>
            <w:vAlign w:val="center"/>
          </w:tcPr>
          <w:p w14:paraId="5A46FC65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</w:t>
            </w:r>
          </w:p>
        </w:tc>
        <w:tc>
          <w:tcPr>
            <w:tcW w:w="1304" w:type="dxa"/>
            <w:gridSpan w:val="2"/>
            <w:vAlign w:val="center"/>
          </w:tcPr>
          <w:p w14:paraId="704D853B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2843B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exact"/>
          <w:jc w:val="center"/>
        </w:trPr>
        <w:tc>
          <w:tcPr>
            <w:tcW w:w="5825" w:type="dxa"/>
            <w:gridSpan w:val="2"/>
            <w:shd w:val="clear" w:color="auto" w:fill="auto"/>
            <w:vAlign w:val="center"/>
          </w:tcPr>
          <w:p w14:paraId="51DEF477">
            <w:pPr>
              <w:spacing w:line="276" w:lineRule="auto"/>
              <w:rPr>
                <w:rFonts w:ascii="宋体" w:hAnsi="宋体" w:cs="FangSong_GB2312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工作量、工作态度</w:t>
            </w:r>
          </w:p>
        </w:tc>
        <w:tc>
          <w:tcPr>
            <w:tcW w:w="1625" w:type="dxa"/>
            <w:gridSpan w:val="2"/>
            <w:shd w:val="clear" w:color="auto" w:fill="auto"/>
            <w:vAlign w:val="center"/>
          </w:tcPr>
          <w:p w14:paraId="71555D55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</w:t>
            </w:r>
          </w:p>
        </w:tc>
        <w:tc>
          <w:tcPr>
            <w:tcW w:w="1304" w:type="dxa"/>
            <w:gridSpan w:val="2"/>
            <w:vAlign w:val="center"/>
          </w:tcPr>
          <w:p w14:paraId="72EA797E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7908C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exact"/>
          <w:jc w:val="center"/>
        </w:trPr>
        <w:tc>
          <w:tcPr>
            <w:tcW w:w="5825" w:type="dxa"/>
            <w:gridSpan w:val="2"/>
            <w:shd w:val="clear" w:color="auto" w:fill="auto"/>
            <w:vAlign w:val="center"/>
          </w:tcPr>
          <w:p w14:paraId="496DB6AD">
            <w:pPr>
              <w:spacing w:line="276" w:lineRule="auto"/>
              <w:rPr>
                <w:rFonts w:ascii="宋体" w:hAnsi="宋体" w:cs="FangSong_GB2312"/>
                <w:sz w:val="24"/>
              </w:rPr>
            </w:pPr>
            <w:r>
              <w:rPr>
                <w:rFonts w:hint="eastAsia" w:ascii="宋体" w:hAnsi="宋体" w:cs="FangSong_GB2312"/>
                <w:sz w:val="24"/>
              </w:rPr>
              <w:t>文献调研能力</w:t>
            </w:r>
          </w:p>
        </w:tc>
        <w:tc>
          <w:tcPr>
            <w:tcW w:w="1625" w:type="dxa"/>
            <w:gridSpan w:val="2"/>
            <w:shd w:val="clear" w:color="auto" w:fill="auto"/>
            <w:vAlign w:val="center"/>
          </w:tcPr>
          <w:p w14:paraId="1105E9B6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</w:t>
            </w:r>
          </w:p>
        </w:tc>
        <w:tc>
          <w:tcPr>
            <w:tcW w:w="1304" w:type="dxa"/>
            <w:gridSpan w:val="2"/>
            <w:vAlign w:val="center"/>
          </w:tcPr>
          <w:p w14:paraId="2AE39CF2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535A1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exact"/>
          <w:jc w:val="center"/>
        </w:trPr>
        <w:tc>
          <w:tcPr>
            <w:tcW w:w="5825" w:type="dxa"/>
            <w:gridSpan w:val="2"/>
            <w:shd w:val="clear" w:color="auto" w:fill="auto"/>
            <w:vAlign w:val="center"/>
          </w:tcPr>
          <w:p w14:paraId="5FFD309F">
            <w:pPr>
              <w:spacing w:line="276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合计</w:t>
            </w:r>
          </w:p>
        </w:tc>
        <w:tc>
          <w:tcPr>
            <w:tcW w:w="1625" w:type="dxa"/>
            <w:gridSpan w:val="2"/>
            <w:shd w:val="clear" w:color="auto" w:fill="auto"/>
            <w:vAlign w:val="center"/>
          </w:tcPr>
          <w:p w14:paraId="0F3F3030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100</w:t>
            </w:r>
          </w:p>
        </w:tc>
        <w:tc>
          <w:tcPr>
            <w:tcW w:w="1304" w:type="dxa"/>
            <w:gridSpan w:val="2"/>
            <w:vAlign w:val="center"/>
          </w:tcPr>
          <w:p w14:paraId="06284E8C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58ABA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42" w:hRule="atLeast"/>
          <w:jc w:val="center"/>
        </w:trPr>
        <w:tc>
          <w:tcPr>
            <w:tcW w:w="1581" w:type="dxa"/>
            <w:vAlign w:val="center"/>
          </w:tcPr>
          <w:p w14:paraId="4164D1E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指导教师</w:t>
            </w:r>
          </w:p>
          <w:p w14:paraId="53D512E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评语  </w:t>
            </w:r>
          </w:p>
        </w:tc>
        <w:tc>
          <w:tcPr>
            <w:tcW w:w="7173" w:type="dxa"/>
            <w:gridSpan w:val="5"/>
          </w:tcPr>
          <w:p w14:paraId="30444560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指导意见：（</w:t>
            </w:r>
            <w:r>
              <w:rPr>
                <w:rFonts w:hint="eastAsia" w:ascii="宋体" w:hAnsi="宋体"/>
                <w:sz w:val="18"/>
                <w:szCs w:val="18"/>
              </w:rPr>
              <w:t>选题意义，所用资料和数据可靠性；创新性成果及学术水平；写作规范化和逻辑性；存在的主要不足之处等。）</w:t>
            </w:r>
          </w:p>
          <w:p w14:paraId="46263297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426FA5F8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503EF023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198F4EC7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是否推荐为优秀</w:t>
            </w:r>
            <w:r>
              <w:rPr>
                <w:rFonts w:hint="eastAsia" w:ascii="宋体" w:hAnsi="宋体"/>
                <w:sz w:val="24"/>
              </w:rPr>
              <w:t>设计：</w:t>
            </w:r>
            <w:r>
              <w:rPr>
                <w:rFonts w:ascii="宋体" w:hAnsi="宋体"/>
                <w:sz w:val="24"/>
              </w:rPr>
              <w:t>是【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】； 否【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】</w:t>
            </w:r>
          </w:p>
          <w:p w14:paraId="29CDD687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指导教师签名：                 日期：</w:t>
            </w:r>
          </w:p>
        </w:tc>
      </w:tr>
      <w:tr w14:paraId="73658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exact"/>
          <w:jc w:val="center"/>
        </w:trPr>
        <w:tc>
          <w:tcPr>
            <w:tcW w:w="8754" w:type="dxa"/>
            <w:gridSpan w:val="6"/>
            <w:vAlign w:val="center"/>
          </w:tcPr>
          <w:p w14:paraId="4D709734">
            <w:pPr>
              <w:spacing w:line="276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评阅教师评分表</w:t>
            </w:r>
          </w:p>
        </w:tc>
      </w:tr>
      <w:tr w14:paraId="26222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exact"/>
          <w:jc w:val="center"/>
        </w:trPr>
        <w:tc>
          <w:tcPr>
            <w:tcW w:w="5925" w:type="dxa"/>
            <w:gridSpan w:val="3"/>
            <w:vAlign w:val="center"/>
          </w:tcPr>
          <w:p w14:paraId="17F619B4">
            <w:pPr>
              <w:spacing w:line="276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评审内容</w:t>
            </w:r>
          </w:p>
        </w:tc>
        <w:tc>
          <w:tcPr>
            <w:tcW w:w="1695" w:type="dxa"/>
            <w:gridSpan w:val="2"/>
            <w:vAlign w:val="center"/>
          </w:tcPr>
          <w:p w14:paraId="5744CB02">
            <w:pPr>
              <w:spacing w:line="276" w:lineRule="auto"/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/>
                <w:b/>
                <w:bCs/>
                <w:kern w:val="0"/>
                <w:sz w:val="24"/>
              </w:rPr>
              <w:t>分数比重</w:t>
            </w:r>
          </w:p>
        </w:tc>
        <w:tc>
          <w:tcPr>
            <w:tcW w:w="1134" w:type="dxa"/>
            <w:vAlign w:val="center"/>
          </w:tcPr>
          <w:p w14:paraId="052CE38C">
            <w:pPr>
              <w:spacing w:line="276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评分</w:t>
            </w:r>
          </w:p>
        </w:tc>
      </w:tr>
      <w:tr w14:paraId="5747E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exact"/>
          <w:jc w:val="center"/>
        </w:trPr>
        <w:tc>
          <w:tcPr>
            <w:tcW w:w="5925" w:type="dxa"/>
            <w:gridSpan w:val="3"/>
            <w:vAlign w:val="center"/>
          </w:tcPr>
          <w:p w14:paraId="0652ADAD">
            <w:pPr>
              <w:spacing w:line="276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FangSong_GB2312"/>
                <w:sz w:val="24"/>
              </w:rPr>
              <w:t>综合运用知识的能力与水平</w:t>
            </w:r>
          </w:p>
        </w:tc>
        <w:tc>
          <w:tcPr>
            <w:tcW w:w="1695" w:type="dxa"/>
            <w:gridSpan w:val="2"/>
            <w:vAlign w:val="center"/>
          </w:tcPr>
          <w:p w14:paraId="2CDD89F5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</w:t>
            </w:r>
          </w:p>
        </w:tc>
        <w:tc>
          <w:tcPr>
            <w:tcW w:w="1134" w:type="dxa"/>
            <w:vAlign w:val="center"/>
          </w:tcPr>
          <w:p w14:paraId="4A025A1D">
            <w:pPr>
              <w:spacing w:line="276" w:lineRule="auto"/>
              <w:jc w:val="left"/>
              <w:rPr>
                <w:rFonts w:ascii="宋体" w:hAnsi="宋体"/>
                <w:sz w:val="24"/>
              </w:rPr>
            </w:pPr>
          </w:p>
        </w:tc>
      </w:tr>
      <w:tr w14:paraId="6827D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exact"/>
          <w:jc w:val="center"/>
        </w:trPr>
        <w:tc>
          <w:tcPr>
            <w:tcW w:w="5925" w:type="dxa"/>
            <w:gridSpan w:val="3"/>
            <w:vAlign w:val="center"/>
          </w:tcPr>
          <w:p w14:paraId="7CDFFF3B">
            <w:pPr>
              <w:spacing w:line="276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FangSong_GB2312"/>
                <w:sz w:val="24"/>
              </w:rPr>
              <w:t>研究方法与手段</w:t>
            </w:r>
          </w:p>
        </w:tc>
        <w:tc>
          <w:tcPr>
            <w:tcW w:w="1695" w:type="dxa"/>
            <w:gridSpan w:val="2"/>
            <w:vAlign w:val="center"/>
          </w:tcPr>
          <w:p w14:paraId="384F8461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</w:t>
            </w:r>
          </w:p>
        </w:tc>
        <w:tc>
          <w:tcPr>
            <w:tcW w:w="1134" w:type="dxa"/>
            <w:vAlign w:val="center"/>
          </w:tcPr>
          <w:p w14:paraId="5D964026">
            <w:pPr>
              <w:spacing w:line="276" w:lineRule="auto"/>
              <w:jc w:val="left"/>
              <w:rPr>
                <w:rFonts w:ascii="宋体" w:hAnsi="宋体"/>
                <w:sz w:val="24"/>
              </w:rPr>
            </w:pPr>
          </w:p>
        </w:tc>
      </w:tr>
      <w:tr w14:paraId="22D94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exact"/>
          <w:jc w:val="center"/>
        </w:trPr>
        <w:tc>
          <w:tcPr>
            <w:tcW w:w="5925" w:type="dxa"/>
            <w:gridSpan w:val="3"/>
            <w:vAlign w:val="center"/>
          </w:tcPr>
          <w:p w14:paraId="5AEA1D08">
            <w:pPr>
              <w:spacing w:line="276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FangSong_GB2312"/>
                <w:sz w:val="24"/>
              </w:rPr>
              <w:t>成果的创新性与应用价值</w:t>
            </w:r>
          </w:p>
        </w:tc>
        <w:tc>
          <w:tcPr>
            <w:tcW w:w="1695" w:type="dxa"/>
            <w:gridSpan w:val="2"/>
            <w:vAlign w:val="center"/>
          </w:tcPr>
          <w:p w14:paraId="6268B0F1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</w:t>
            </w:r>
          </w:p>
        </w:tc>
        <w:tc>
          <w:tcPr>
            <w:tcW w:w="1134" w:type="dxa"/>
            <w:vAlign w:val="center"/>
          </w:tcPr>
          <w:p w14:paraId="6559031C">
            <w:pPr>
              <w:spacing w:line="276" w:lineRule="auto"/>
              <w:jc w:val="left"/>
              <w:rPr>
                <w:rFonts w:ascii="宋体" w:hAnsi="宋体"/>
                <w:sz w:val="24"/>
              </w:rPr>
            </w:pPr>
          </w:p>
        </w:tc>
      </w:tr>
      <w:tr w14:paraId="485C5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exact"/>
          <w:jc w:val="center"/>
        </w:trPr>
        <w:tc>
          <w:tcPr>
            <w:tcW w:w="5925" w:type="dxa"/>
            <w:gridSpan w:val="3"/>
            <w:vAlign w:val="center"/>
          </w:tcPr>
          <w:p w14:paraId="04D819F0">
            <w:pPr>
              <w:spacing w:line="276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FangSong_GB2312"/>
                <w:sz w:val="24"/>
              </w:rPr>
              <w:t>撰写规范</w:t>
            </w:r>
          </w:p>
        </w:tc>
        <w:tc>
          <w:tcPr>
            <w:tcW w:w="1695" w:type="dxa"/>
            <w:gridSpan w:val="2"/>
            <w:vAlign w:val="center"/>
          </w:tcPr>
          <w:p w14:paraId="7167CB93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</w:t>
            </w:r>
          </w:p>
        </w:tc>
        <w:tc>
          <w:tcPr>
            <w:tcW w:w="1134" w:type="dxa"/>
            <w:vAlign w:val="center"/>
          </w:tcPr>
          <w:p w14:paraId="35F9B9DE">
            <w:pPr>
              <w:spacing w:line="276" w:lineRule="auto"/>
              <w:jc w:val="left"/>
              <w:rPr>
                <w:rFonts w:ascii="宋体" w:hAnsi="宋体"/>
                <w:sz w:val="24"/>
              </w:rPr>
            </w:pPr>
          </w:p>
        </w:tc>
      </w:tr>
      <w:tr w14:paraId="0E850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exact"/>
          <w:jc w:val="center"/>
        </w:trPr>
        <w:tc>
          <w:tcPr>
            <w:tcW w:w="5925" w:type="dxa"/>
            <w:gridSpan w:val="3"/>
            <w:vAlign w:val="center"/>
          </w:tcPr>
          <w:p w14:paraId="18777A09">
            <w:pPr>
              <w:spacing w:line="276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设计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w:t>总体质量</w:t>
            </w:r>
          </w:p>
        </w:tc>
        <w:tc>
          <w:tcPr>
            <w:tcW w:w="1695" w:type="dxa"/>
            <w:gridSpan w:val="2"/>
            <w:vAlign w:val="center"/>
          </w:tcPr>
          <w:p w14:paraId="3A915C0C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</w:t>
            </w:r>
          </w:p>
        </w:tc>
        <w:tc>
          <w:tcPr>
            <w:tcW w:w="1134" w:type="dxa"/>
            <w:vAlign w:val="center"/>
          </w:tcPr>
          <w:p w14:paraId="75851BB6">
            <w:pPr>
              <w:spacing w:line="276" w:lineRule="auto"/>
              <w:jc w:val="left"/>
              <w:rPr>
                <w:rFonts w:ascii="宋体" w:hAnsi="宋体"/>
                <w:sz w:val="24"/>
              </w:rPr>
            </w:pPr>
          </w:p>
        </w:tc>
      </w:tr>
      <w:tr w14:paraId="229CC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exact"/>
          <w:jc w:val="center"/>
        </w:trPr>
        <w:tc>
          <w:tcPr>
            <w:tcW w:w="5925" w:type="dxa"/>
            <w:gridSpan w:val="3"/>
            <w:vAlign w:val="center"/>
          </w:tcPr>
          <w:p w14:paraId="21BB061C">
            <w:pPr>
              <w:spacing w:line="276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总分</w:t>
            </w:r>
          </w:p>
        </w:tc>
        <w:tc>
          <w:tcPr>
            <w:tcW w:w="1695" w:type="dxa"/>
            <w:gridSpan w:val="2"/>
            <w:vAlign w:val="center"/>
          </w:tcPr>
          <w:p w14:paraId="1EE61838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100</w:t>
            </w:r>
          </w:p>
        </w:tc>
        <w:tc>
          <w:tcPr>
            <w:tcW w:w="1134" w:type="dxa"/>
            <w:vAlign w:val="center"/>
          </w:tcPr>
          <w:p w14:paraId="7C3BF116">
            <w:pPr>
              <w:spacing w:line="276" w:lineRule="auto"/>
              <w:rPr>
                <w:rFonts w:ascii="宋体" w:hAnsi="宋体"/>
                <w:sz w:val="24"/>
              </w:rPr>
            </w:pPr>
          </w:p>
        </w:tc>
      </w:tr>
      <w:tr w14:paraId="07BA8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8" w:hRule="atLeast"/>
          <w:jc w:val="center"/>
        </w:trPr>
        <w:tc>
          <w:tcPr>
            <w:tcW w:w="1560" w:type="dxa"/>
            <w:vAlign w:val="center"/>
          </w:tcPr>
          <w:p w14:paraId="73066A3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评阅教师评语</w:t>
            </w:r>
          </w:p>
        </w:tc>
        <w:tc>
          <w:tcPr>
            <w:tcW w:w="7194" w:type="dxa"/>
            <w:gridSpan w:val="5"/>
            <w:vAlign w:val="center"/>
          </w:tcPr>
          <w:p w14:paraId="582574BB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评阅意见：</w:t>
            </w:r>
          </w:p>
          <w:p w14:paraId="2FFBFEFA">
            <w:pPr>
              <w:spacing w:line="360" w:lineRule="auto"/>
              <w:rPr>
                <w:rFonts w:ascii="宋体" w:hAnsi="宋体"/>
                <w:szCs w:val="21"/>
              </w:rPr>
            </w:pPr>
          </w:p>
          <w:p w14:paraId="71719CE0">
            <w:pPr>
              <w:spacing w:line="360" w:lineRule="auto"/>
              <w:rPr>
                <w:rFonts w:ascii="宋体" w:hAnsi="宋体"/>
                <w:szCs w:val="21"/>
              </w:rPr>
            </w:pPr>
          </w:p>
          <w:p w14:paraId="2E9C3855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3A29F191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是否推荐为优秀</w:t>
            </w:r>
            <w:r>
              <w:rPr>
                <w:rFonts w:hint="eastAsia" w:ascii="宋体" w:hAnsi="宋体"/>
                <w:sz w:val="24"/>
              </w:rPr>
              <w:t>设计：</w:t>
            </w:r>
            <w:r>
              <w:rPr>
                <w:rFonts w:ascii="宋体" w:hAnsi="宋体"/>
                <w:sz w:val="24"/>
              </w:rPr>
              <w:t>是【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】； 否【 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>】</w:t>
            </w:r>
          </w:p>
          <w:p w14:paraId="76251599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评阅教师签名：                  日期：</w:t>
            </w:r>
          </w:p>
        </w:tc>
      </w:tr>
    </w:tbl>
    <w:p w14:paraId="1A7A8CFA"/>
    <w:sectPr>
      <w:pgSz w:w="11906" w:h="16838"/>
      <w:pgMar w:top="1304" w:right="1531" w:bottom="1304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angSong_GB2312">
    <w:altName w:val="仿宋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NjN2Q4MTc4MjViNDJhMzc0YjAzZmM5ODhjZWFlYjkifQ=="/>
  </w:docVars>
  <w:rsids>
    <w:rsidRoot w:val="004B0E03"/>
    <w:rsid w:val="001005C8"/>
    <w:rsid w:val="004B0E03"/>
    <w:rsid w:val="0059244A"/>
    <w:rsid w:val="00654B52"/>
    <w:rsid w:val="008320B1"/>
    <w:rsid w:val="00B16BEC"/>
    <w:rsid w:val="00CE4F22"/>
    <w:rsid w:val="12EF41FA"/>
    <w:rsid w:val="22AA04CF"/>
    <w:rsid w:val="333E5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311</Words>
  <Characters>330</Characters>
  <Lines>3</Lines>
  <Paragraphs>1</Paragraphs>
  <TotalTime>3</TotalTime>
  <ScaleCrop>false</ScaleCrop>
  <LinksUpToDate>false</LinksUpToDate>
  <CharactersWithSpaces>432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2020-09-17T06:50:00Z</dcterms:created>
  <dc:creator>admin</dc:creator>
  <cp:lastModifiedBy>Tiramisu</cp:lastModifiedBy>
  <dcterms:modified xsi:type="dcterms:W3CDTF">2025-09-08T02:38:09Z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0581A0B0BCD64993A6733F0268DA68DA</vt:lpwstr>
  </property>
  <property fmtid="{D5CDD505-2E9C-101B-9397-08002B2CF9AE}" pid="4" name="KSOTemplateDocerSaveRecord">
    <vt:lpwstr>eyJoZGlkIjoiYWE2ODcxZTEzYmU1YjhmN2ExZDNmNzU3ZDZiZTQyMjAiLCJ1c2VySWQiOiIyMDg2OTY2MjIifQ==</vt:lpwstr>
  </property>
</Properties>
</file>