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05B02">
      <w:pPr>
        <w:rPr>
          <w:rFonts w:ascii="仿宋" w:hAnsi="仿宋" w:eastAsia="仿宋" w:cs="仿宋"/>
          <w:b/>
          <w:bCs/>
          <w:color w:val="000000"/>
          <w:kern w:val="0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Cs w:val="32"/>
        </w:rPr>
        <w:t>附件1</w:t>
      </w:r>
    </w:p>
    <w:p w14:paraId="5C04106E">
      <w:pPr>
        <w:pStyle w:val="5"/>
        <w:snapToGrid w:val="0"/>
        <w:spacing w:line="560" w:lineRule="exact"/>
        <w:jc w:val="center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教师教学基本功竞赛（决赛）</w:t>
      </w:r>
    </w:p>
    <w:p w14:paraId="707BE383">
      <w:pPr>
        <w:pStyle w:val="5"/>
        <w:snapToGrid w:val="0"/>
        <w:spacing w:line="560" w:lineRule="exact"/>
        <w:jc w:val="center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教学设计文件评分表</w:t>
      </w:r>
    </w:p>
    <w:bookmarkEnd w:id="0"/>
    <w:p w14:paraId="1AC889CD">
      <w:pPr>
        <w:pStyle w:val="5"/>
        <w:snapToGrid w:val="0"/>
        <w:jc w:val="center"/>
        <w:rPr>
          <w:rFonts w:eastAsia="微软雅黑"/>
          <w:b/>
          <w:color w:val="000000"/>
          <w:kern w:val="0"/>
          <w:sz w:val="30"/>
          <w:szCs w:val="30"/>
        </w:rPr>
      </w:pPr>
    </w:p>
    <w:tbl>
      <w:tblPr>
        <w:tblStyle w:val="2"/>
        <w:tblW w:w="82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4995"/>
        <w:gridCol w:w="863"/>
        <w:gridCol w:w="825"/>
      </w:tblGrid>
      <w:tr w14:paraId="6A0AB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8C021">
            <w:pPr>
              <w:spacing w:line="48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49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0A99A">
            <w:pPr>
              <w:spacing w:line="48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8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7EAD6">
            <w:pPr>
              <w:spacing w:line="48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分值</w:t>
            </w:r>
          </w:p>
        </w:tc>
        <w:tc>
          <w:tcPr>
            <w:tcW w:w="8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410A5">
            <w:pPr>
              <w:spacing w:line="48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得分</w:t>
            </w:r>
          </w:p>
        </w:tc>
      </w:tr>
      <w:tr w14:paraId="3E11F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exact"/>
          <w:jc w:val="center"/>
        </w:trPr>
        <w:tc>
          <w:tcPr>
            <w:tcW w:w="152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CCE40">
            <w:pPr>
              <w:spacing w:line="40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教学文件（</w:t>
            </w:r>
            <w:r>
              <w:rPr>
                <w:rFonts w:hint="eastAsia"/>
                <w:b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分）</w:t>
            </w:r>
          </w:p>
        </w:tc>
        <w:tc>
          <w:tcPr>
            <w:tcW w:w="49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67D98">
            <w:pPr>
              <w:spacing w:line="40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教学大纲或课程标准符合教学核心内容和专业领域发展方向。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A0582">
            <w:pPr>
              <w:spacing w:line="480" w:lineRule="exact"/>
              <w:jc w:val="center"/>
              <w:rPr>
                <w:b/>
                <w:color w:val="00000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ED7D7">
            <w:pPr>
              <w:spacing w:line="48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14:paraId="4EEB2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exact"/>
          <w:jc w:val="center"/>
        </w:trPr>
        <w:tc>
          <w:tcPr>
            <w:tcW w:w="15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9F89E">
            <w:pPr>
              <w:spacing w:line="40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640C8">
            <w:pPr>
              <w:spacing w:line="40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教案包含主要教学内容、体现课程重点和难点，层次分明。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8560A">
            <w:pPr>
              <w:spacing w:line="480" w:lineRule="exact"/>
              <w:jc w:val="center"/>
              <w:rPr>
                <w:b/>
                <w:color w:val="00000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6CE03">
            <w:pPr>
              <w:spacing w:line="48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14:paraId="654B6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exact"/>
          <w:jc w:val="center"/>
        </w:trPr>
        <w:tc>
          <w:tcPr>
            <w:tcW w:w="15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5C904">
            <w:pPr>
              <w:spacing w:line="40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D1353">
            <w:pPr>
              <w:spacing w:line="40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教学内容严谨、科学，体现现代职业教育理念。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B1C31">
            <w:pPr>
              <w:spacing w:line="480" w:lineRule="exact"/>
              <w:jc w:val="center"/>
              <w:rPr>
                <w:b/>
                <w:color w:val="00000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41C29">
            <w:pPr>
              <w:spacing w:line="48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14:paraId="0FE5D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5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ED70A">
            <w:pPr>
              <w:spacing w:line="40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7E0C9">
            <w:pPr>
              <w:spacing w:line="40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教案结构完整、内容详实具有一定的前沿性。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92A8A">
            <w:pPr>
              <w:spacing w:line="480" w:lineRule="exact"/>
              <w:jc w:val="center"/>
              <w:rPr>
                <w:b/>
                <w:color w:val="00000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0DC58">
            <w:pPr>
              <w:spacing w:line="48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14:paraId="5882B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5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807CE">
            <w:pPr>
              <w:spacing w:line="48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50FBB">
            <w:pPr>
              <w:spacing w:line="40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PPT结构清晰，合理应用文字、图像、动画、声音及影视资料，色调协调，便于操作。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D23BF">
            <w:pPr>
              <w:spacing w:line="480" w:lineRule="exact"/>
              <w:jc w:val="center"/>
              <w:rPr>
                <w:b/>
                <w:color w:val="00000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9B621">
            <w:pPr>
              <w:spacing w:line="48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14:paraId="22BBF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9E437">
            <w:pPr>
              <w:spacing w:line="4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评委</w:t>
            </w:r>
          </w:p>
          <w:p w14:paraId="41F98480">
            <w:pPr>
              <w:spacing w:line="4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签名</w:t>
            </w:r>
          </w:p>
        </w:tc>
        <w:tc>
          <w:tcPr>
            <w:tcW w:w="49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E536A">
            <w:pPr>
              <w:spacing w:line="4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2FB2F">
            <w:pPr>
              <w:spacing w:line="4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合计得分</w:t>
            </w:r>
          </w:p>
        </w:tc>
        <w:tc>
          <w:tcPr>
            <w:tcW w:w="8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DF8AF">
            <w:pPr>
              <w:spacing w:line="48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</w:tbl>
    <w:p w14:paraId="2C7E4E82">
      <w:pPr>
        <w:pStyle w:val="5"/>
        <w:snapToGrid w:val="0"/>
        <w:jc w:val="center"/>
        <w:rPr>
          <w:rFonts w:eastAsia="微软雅黑"/>
          <w:b/>
          <w:color w:val="000000"/>
          <w:kern w:val="0"/>
          <w:sz w:val="30"/>
          <w:szCs w:val="30"/>
        </w:rPr>
      </w:pPr>
    </w:p>
    <w:p w14:paraId="5A4EDFCF">
      <w:pPr>
        <w:ind w:firstLine="276" w:firstLineChars="100"/>
        <w:jc w:val="left"/>
        <w:rPr>
          <w:bCs/>
          <w:color w:val="000000"/>
          <w:kern w:val="0"/>
          <w:sz w:val="28"/>
          <w:szCs w:val="28"/>
        </w:rPr>
      </w:pPr>
      <w:r>
        <w:rPr>
          <w:rFonts w:hint="eastAsia" w:eastAsia="黑体"/>
          <w:bCs/>
          <w:color w:val="000000"/>
          <w:kern w:val="0"/>
          <w:sz w:val="28"/>
          <w:szCs w:val="28"/>
        </w:rPr>
        <w:t>说明</w:t>
      </w:r>
      <w:r>
        <w:rPr>
          <w:rFonts w:eastAsia="黑体"/>
          <w:bCs/>
          <w:color w:val="000000"/>
          <w:kern w:val="0"/>
          <w:sz w:val="28"/>
          <w:szCs w:val="28"/>
        </w:rPr>
        <w:t>：</w:t>
      </w:r>
      <w:r>
        <w:rPr>
          <w:rFonts w:eastAsia="楷体_GB2312"/>
          <w:bCs/>
          <w:color w:val="000000"/>
          <w:kern w:val="0"/>
          <w:sz w:val="28"/>
          <w:szCs w:val="28"/>
        </w:rPr>
        <w:t>评分可保留小数点后</w:t>
      </w:r>
      <w:r>
        <w:rPr>
          <w:rFonts w:hint="eastAsia" w:eastAsia="楷体_GB2312"/>
          <w:bCs/>
          <w:color w:val="000000"/>
          <w:kern w:val="0"/>
          <w:sz w:val="28"/>
          <w:szCs w:val="28"/>
        </w:rPr>
        <w:t>一</w:t>
      </w:r>
      <w:r>
        <w:rPr>
          <w:rFonts w:eastAsia="楷体_GB2312"/>
          <w:bCs/>
          <w:color w:val="000000"/>
          <w:kern w:val="0"/>
          <w:sz w:val="28"/>
          <w:szCs w:val="28"/>
        </w:rPr>
        <w:t>位</w:t>
      </w:r>
      <w:r>
        <w:rPr>
          <w:rFonts w:hint="eastAsia" w:eastAsia="楷体_GB2312"/>
          <w:bCs/>
          <w:color w:val="000000"/>
          <w:kern w:val="0"/>
          <w:sz w:val="28"/>
          <w:szCs w:val="28"/>
        </w:rPr>
        <w:t>小数</w:t>
      </w:r>
      <w:r>
        <w:rPr>
          <w:rFonts w:eastAsia="楷体_GB2312"/>
          <w:bCs/>
          <w:color w:val="000000"/>
          <w:kern w:val="0"/>
          <w:sz w:val="28"/>
          <w:szCs w:val="28"/>
        </w:rPr>
        <w:t>。</w:t>
      </w:r>
    </w:p>
    <w:p w14:paraId="0EEA31B7">
      <w:pPr>
        <w:pStyle w:val="5"/>
        <w:snapToGrid w:val="0"/>
        <w:rPr>
          <w:rFonts w:eastAsia="微软雅黑"/>
          <w:b/>
          <w:color w:val="000000"/>
          <w:kern w:val="0"/>
          <w:sz w:val="30"/>
          <w:szCs w:val="30"/>
        </w:rPr>
      </w:pPr>
    </w:p>
    <w:p w14:paraId="7832730B">
      <w:pPr>
        <w:pStyle w:val="5"/>
        <w:snapToGrid w:val="0"/>
        <w:jc w:val="center"/>
        <w:rPr>
          <w:rFonts w:eastAsia="微软雅黑"/>
          <w:b/>
          <w:color w:val="000000"/>
          <w:kern w:val="0"/>
          <w:sz w:val="30"/>
          <w:szCs w:val="30"/>
        </w:rPr>
      </w:pPr>
    </w:p>
    <w:p w14:paraId="3DA0569D">
      <w:pPr>
        <w:pStyle w:val="5"/>
        <w:snapToGrid w:val="0"/>
        <w:jc w:val="center"/>
        <w:rPr>
          <w:rFonts w:eastAsia="微软雅黑"/>
          <w:b/>
          <w:color w:val="000000"/>
          <w:kern w:val="0"/>
          <w:sz w:val="30"/>
          <w:szCs w:val="30"/>
        </w:rPr>
      </w:pPr>
    </w:p>
    <w:p w14:paraId="4A2814FC"/>
    <w:sectPr>
      <w:pgSz w:w="11907" w:h="16840"/>
      <w:pgMar w:top="1871" w:right="1531" w:bottom="1474" w:left="1531" w:header="0" w:footer="850" w:gutter="0"/>
      <w:pgNumType w:fmt="numberInDash"/>
      <w:cols w:space="720" w:num="1"/>
      <w:titlePg/>
      <w:docGrid w:type="linesAndChars" w:linePitch="613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jYTVkNjM2MzI2MmY5ZGViMWQwZjhjZDExN2M2ZDgifQ=="/>
  </w:docVars>
  <w:rsids>
    <w:rsidRoot w:val="00000000"/>
    <w:rsid w:val="01EB5595"/>
    <w:rsid w:val="0DC83A03"/>
    <w:rsid w:val="28E8197A"/>
    <w:rsid w:val="2FAD11F3"/>
    <w:rsid w:val="6E0C6271"/>
    <w:rsid w:val="71596553"/>
    <w:rsid w:val="7C6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1137</Words>
  <Characters>1153</Characters>
  <Lines>0</Lines>
  <Paragraphs>0</Paragraphs>
  <TotalTime>0</TotalTime>
  <ScaleCrop>false</ScaleCrop>
  <LinksUpToDate>false</LinksUpToDate>
  <CharactersWithSpaces>1156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2024-10-11T01:15:00Z</dcterms:created>
  <dc:creator>吕林洋</dc:creator>
  <cp:lastModifiedBy>Tiramisu</cp:lastModifiedBy>
  <dcterms:modified xsi:type="dcterms:W3CDTF">2025-11-03T05:56:32Z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AB0D795FBEDE4428A70D56C357E4793E_13</vt:lpwstr>
  </property>
  <property fmtid="{D5CDD505-2E9C-101B-9397-08002B2CF9AE}" pid="4" name="KSOTemplateDocerSaveRecord">
    <vt:lpwstr>eyJoZGlkIjoiYWE2ODcxZTEzYmU1YjhmN2ExZDNmNzU3ZDZiZTQyMjAiLCJ1c2VySWQiOiIyMDg2OTY2MjIifQ==</vt:lpwstr>
  </property>
</Properties>
</file>